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5C" w:rsidRPr="001B5CEE" w:rsidRDefault="00901B5C" w:rsidP="00901B5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93DBBB" wp14:editId="3A6186C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5C" w:rsidRPr="001B5CEE" w:rsidRDefault="00901B5C" w:rsidP="0090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901B5C" w:rsidRPr="001B5CEE" w:rsidRDefault="00901B5C" w:rsidP="00901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901B5C" w:rsidRPr="001B5CEE" w:rsidRDefault="00901B5C" w:rsidP="00901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901B5C" w:rsidRPr="001B5CEE" w:rsidRDefault="00901B5C" w:rsidP="00901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01B5C" w:rsidRPr="001B5CEE" w:rsidRDefault="00901B5C" w:rsidP="00901B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901B5C" w:rsidRPr="00504270" w:rsidRDefault="00901B5C" w:rsidP="00901B5C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901B5C" w:rsidP="007A7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Руководства</w:t>
      </w:r>
      <w:r w:rsidR="0048052E" w:rsidRPr="00901B5C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</w:t>
      </w:r>
    </w:p>
    <w:p w:rsidR="007A76DA" w:rsidRDefault="0048052E" w:rsidP="007A7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5C">
        <w:rPr>
          <w:rFonts w:ascii="Times New Roman" w:hAnsi="Times New Roman" w:cs="Times New Roman"/>
          <w:b/>
          <w:sz w:val="28"/>
          <w:szCs w:val="28"/>
        </w:rPr>
        <w:t>лесного законодательства при осуществлении муниципального лесного контроля на территории сельских поселений</w:t>
      </w:r>
    </w:p>
    <w:p w:rsidR="0048052E" w:rsidRPr="00901B5C" w:rsidRDefault="0048052E" w:rsidP="007A76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5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B5C" w:rsidRPr="00901B5C" w:rsidRDefault="00AF23E7" w:rsidP="00901B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5C">
        <w:rPr>
          <w:rFonts w:ascii="Times New Roman" w:hAnsi="Times New Roman" w:cs="Times New Roman"/>
          <w:sz w:val="28"/>
          <w:szCs w:val="28"/>
        </w:rPr>
        <w:t>В соответствии с частью 1 статьи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</w:t>
      </w:r>
      <w:r w:rsidR="000044AA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901B5C" w:rsidRPr="0090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901B5C" w:rsidRPr="00901B5C" w:rsidRDefault="00901B5C" w:rsidP="00901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B5C" w:rsidRPr="00901B5C" w:rsidRDefault="00901B5C" w:rsidP="00901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B5C" w:rsidRPr="00901B5C" w:rsidRDefault="00901B5C" w:rsidP="0090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01B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901B5C" w:rsidRPr="00901B5C" w:rsidRDefault="00901B5C" w:rsidP="0090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01B5C" w:rsidRPr="00901B5C" w:rsidRDefault="00901B5C" w:rsidP="0090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8052E" w:rsidRPr="007A76DA" w:rsidRDefault="00AF23E7" w:rsidP="007A7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1. Утвердить Руководство </w:t>
      </w:r>
      <w:r w:rsidR="007A76DA" w:rsidRPr="007A76DA">
        <w:rPr>
          <w:rFonts w:ascii="Times New Roman" w:hAnsi="Times New Roman" w:cs="Times New Roman"/>
          <w:sz w:val="28"/>
          <w:szCs w:val="28"/>
        </w:rPr>
        <w:t>по соблюдению требований</w:t>
      </w:r>
      <w:r w:rsidR="007A76DA">
        <w:rPr>
          <w:rFonts w:ascii="Times New Roman" w:hAnsi="Times New Roman" w:cs="Times New Roman"/>
          <w:sz w:val="28"/>
          <w:szCs w:val="28"/>
        </w:rPr>
        <w:t xml:space="preserve"> </w:t>
      </w:r>
      <w:r w:rsidR="007A76DA" w:rsidRPr="007A76DA">
        <w:rPr>
          <w:rFonts w:ascii="Times New Roman" w:hAnsi="Times New Roman" w:cs="Times New Roman"/>
          <w:sz w:val="28"/>
          <w:szCs w:val="28"/>
        </w:rPr>
        <w:t>лесного законодательства при осуществлении муниципального лесного контроля на территории сельских поселений</w:t>
      </w:r>
      <w:r w:rsidR="007A76DA">
        <w:rPr>
          <w:rFonts w:ascii="Times New Roman" w:hAnsi="Times New Roman" w:cs="Times New Roman"/>
          <w:sz w:val="28"/>
          <w:szCs w:val="28"/>
        </w:rPr>
        <w:t xml:space="preserve"> </w:t>
      </w:r>
      <w:r w:rsidR="007A76DA" w:rsidRPr="007A76DA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0044AA">
        <w:rPr>
          <w:rFonts w:ascii="Times New Roman" w:hAnsi="Times New Roman" w:cs="Times New Roman"/>
          <w:sz w:val="28"/>
          <w:szCs w:val="28"/>
        </w:rPr>
        <w:t>(прилагается</w:t>
      </w:r>
      <w:r w:rsidRPr="007A76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A76DA" w:rsidRDefault="00AF23E7" w:rsidP="007A76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A76DA" w:rsidSect="007A76DA">
          <w:pgSz w:w="11906" w:h="16838"/>
          <w:pgMar w:top="567" w:right="992" w:bottom="1134" w:left="1701" w:header="709" w:footer="709" w:gutter="0"/>
          <w:cols w:space="708"/>
          <w:docGrid w:linePitch="360"/>
        </w:sectPr>
      </w:pPr>
      <w:r w:rsidRPr="007A76DA">
        <w:rPr>
          <w:rFonts w:ascii="Times New Roman" w:hAnsi="Times New Roman" w:cs="Times New Roman"/>
          <w:sz w:val="28"/>
          <w:szCs w:val="28"/>
        </w:rPr>
        <w:t xml:space="preserve">2. </w:t>
      </w:r>
      <w:r w:rsidR="007A76DA" w:rsidRPr="007A76DA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7A76DA">
        <w:rPr>
          <w:rFonts w:ascii="Times New Roman" w:hAnsi="Times New Roman" w:cs="Times New Roman"/>
          <w:sz w:val="28"/>
          <w:szCs w:val="28"/>
        </w:rPr>
        <w:t>муниципального района» (Хачатрян</w:t>
      </w:r>
      <w:r w:rsidR="007A76DA" w:rsidRPr="007A76DA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</w:p>
    <w:p w:rsidR="0048052E" w:rsidRPr="007A76DA" w:rsidRDefault="007A76DA" w:rsidP="007A76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lastRenderedPageBreak/>
        <w:t>постановление на официальном сайте администрации Михайловского муниципального района</w:t>
      </w:r>
    </w:p>
    <w:p w:rsidR="007A76DA" w:rsidRPr="007A76DA" w:rsidRDefault="007A76DA" w:rsidP="007A76D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муниципального района </w:t>
      </w:r>
      <w:r w:rsidR="00004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</w:t>
      </w:r>
      <w:r w:rsidRPr="007A7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52E" w:rsidRPr="007A76DA" w:rsidRDefault="0048052E" w:rsidP="007A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E" w:rsidRDefault="0048052E" w:rsidP="007A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6DA" w:rsidRPr="007A76DA" w:rsidRDefault="007A76DA" w:rsidP="007A7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E" w:rsidRPr="007A76DA" w:rsidRDefault="0048052E" w:rsidP="0048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Глава Михайловского муниципального района –</w:t>
      </w:r>
    </w:p>
    <w:p w:rsidR="0048052E" w:rsidRPr="007A76DA" w:rsidRDefault="0048052E" w:rsidP="00480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</w:t>
      </w:r>
      <w:r w:rsidR="007A76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A76DA">
        <w:rPr>
          <w:rFonts w:ascii="Times New Roman" w:hAnsi="Times New Roman" w:cs="Times New Roman"/>
          <w:sz w:val="28"/>
          <w:szCs w:val="28"/>
        </w:rPr>
        <w:t xml:space="preserve">                        В.В. Архипов</w:t>
      </w:r>
    </w:p>
    <w:p w:rsidR="0048052E" w:rsidRPr="007A76DA" w:rsidRDefault="0048052E" w:rsidP="00DD4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E" w:rsidRPr="007A76DA" w:rsidRDefault="0048052E" w:rsidP="00DD47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A76DA" w:rsidSect="007A76DA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48052E" w:rsidRDefault="0048052E" w:rsidP="00DD47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6DA" w:rsidRDefault="007A76DA" w:rsidP="0048052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DA" w:rsidRDefault="007A76DA" w:rsidP="0048052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DA" w:rsidRDefault="007A76DA" w:rsidP="0048052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DA" w:rsidRDefault="007A76DA" w:rsidP="0048052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DA" w:rsidRPr="007A76DA" w:rsidRDefault="007A76DA" w:rsidP="007A76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76DA" w:rsidRPr="007A76DA" w:rsidRDefault="007A76DA" w:rsidP="007A76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7A76DA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A76D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A76DA" w:rsidRPr="007A76DA" w:rsidRDefault="007A76DA" w:rsidP="007A76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7A76DA" w:rsidRPr="007A76DA" w:rsidSect="007A76DA">
          <w:type w:val="continuous"/>
          <w:pgSz w:w="11906" w:h="16838"/>
          <w:pgMar w:top="1134" w:right="992" w:bottom="1134" w:left="1701" w:header="709" w:footer="709" w:gutter="0"/>
          <w:cols w:num="2" w:space="708"/>
          <w:docGrid w:linePitch="360"/>
        </w:sectPr>
      </w:pPr>
      <w:r w:rsidRPr="007A76DA">
        <w:rPr>
          <w:rFonts w:ascii="Times New Roman" w:hAnsi="Times New Roman" w:cs="Times New Roman"/>
          <w:sz w:val="28"/>
          <w:szCs w:val="28"/>
        </w:rPr>
        <w:t>от_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A76D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___№</w:t>
      </w:r>
      <w:r w:rsidRPr="007A76DA">
        <w:rPr>
          <w:rFonts w:ascii="Times New Roman" w:hAnsi="Times New Roman" w:cs="Times New Roman"/>
          <w:sz w:val="28"/>
          <w:szCs w:val="28"/>
        </w:rPr>
        <w:t>_______</w:t>
      </w:r>
    </w:p>
    <w:p w:rsidR="007A76DA" w:rsidRPr="007A76DA" w:rsidRDefault="007A76DA" w:rsidP="004805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2E" w:rsidRPr="007A76DA" w:rsidRDefault="0048052E" w:rsidP="007400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DA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AF23E7" w:rsidRPr="007A76DA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лесного законодательства при осуществлении муниципального лесного контроля на территории </w:t>
      </w:r>
      <w:r w:rsidRPr="007A76DA">
        <w:rPr>
          <w:rFonts w:ascii="Times New Roman" w:hAnsi="Times New Roman" w:cs="Times New Roman"/>
          <w:b/>
          <w:sz w:val="28"/>
          <w:szCs w:val="28"/>
        </w:rPr>
        <w:t>сельских поселений Михайловского муниципального района</w:t>
      </w:r>
    </w:p>
    <w:p w:rsidR="007A76DA" w:rsidRPr="007A76DA" w:rsidRDefault="007A76DA" w:rsidP="007A76D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B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Муниципальны</w:t>
      </w:r>
      <w:r w:rsidR="0048052E" w:rsidRPr="007A76DA">
        <w:rPr>
          <w:rFonts w:ascii="Times New Roman" w:hAnsi="Times New Roman" w:cs="Times New Roman"/>
          <w:sz w:val="28"/>
          <w:szCs w:val="28"/>
        </w:rPr>
        <w:t xml:space="preserve">й лесной контроль на территории сельских поселений </w:t>
      </w:r>
      <w:r w:rsidR="00C67B85" w:rsidRPr="007A76DA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7A76DA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C67B85" w:rsidRPr="007A76DA">
        <w:rPr>
          <w:rFonts w:ascii="Times New Roman" w:hAnsi="Times New Roman" w:cs="Times New Roman"/>
          <w:sz w:val="28"/>
          <w:szCs w:val="28"/>
        </w:rPr>
        <w:t>а</w:t>
      </w:r>
      <w:r w:rsidRPr="007A76D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нормативными правовыми актами:</w:t>
      </w:r>
    </w:p>
    <w:p w:rsidR="00C67B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Лесной кодекс Российской Федерации» от 04.12.2006 № 20-ФЗ;</w:t>
      </w:r>
    </w:p>
    <w:p w:rsidR="00C67B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Земельный кодекс Росси</w:t>
      </w:r>
      <w:r w:rsidR="000044AA">
        <w:rPr>
          <w:rFonts w:ascii="Times New Roman" w:hAnsi="Times New Roman" w:cs="Times New Roman"/>
          <w:sz w:val="28"/>
          <w:szCs w:val="28"/>
        </w:rPr>
        <w:t>йской Федерации от 25.10.2001</w:t>
      </w:r>
      <w:r w:rsidRPr="007A76DA">
        <w:rPr>
          <w:rFonts w:ascii="Times New Roman" w:hAnsi="Times New Roman" w:cs="Times New Roman"/>
          <w:sz w:val="28"/>
          <w:szCs w:val="28"/>
        </w:rPr>
        <w:t xml:space="preserve"> № 136-ФЗ;</w:t>
      </w:r>
    </w:p>
    <w:p w:rsidR="00C67B85" w:rsidRPr="007A76DA" w:rsidRDefault="00AF23E7" w:rsidP="000044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Кодекс Российской Федерации об административных правонарушениях</w:t>
      </w:r>
      <w:r w:rsidR="000044AA">
        <w:rPr>
          <w:rFonts w:ascii="Times New Roman" w:hAnsi="Times New Roman" w:cs="Times New Roman"/>
          <w:sz w:val="28"/>
          <w:szCs w:val="28"/>
        </w:rPr>
        <w:t xml:space="preserve"> 8.05.2015 № </w:t>
      </w:r>
      <w:r w:rsidR="000044AA">
        <w:rPr>
          <w:rFonts w:ascii="Times New Roman" w:hAnsi="Times New Roman" w:cs="Times New Roman"/>
          <w:sz w:val="28"/>
          <w:szCs w:val="28"/>
        </w:rPr>
        <w:t>21-ФЗ</w:t>
      </w:r>
      <w:r w:rsidRPr="007A76DA">
        <w:rPr>
          <w:rFonts w:ascii="Times New Roman" w:hAnsi="Times New Roman" w:cs="Times New Roman"/>
          <w:sz w:val="28"/>
          <w:szCs w:val="28"/>
        </w:rPr>
        <w:t>;</w:t>
      </w:r>
    </w:p>
    <w:p w:rsidR="00C67B85" w:rsidRPr="007A76DA" w:rsidRDefault="00AF23E7" w:rsidP="00004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C67B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Федеральный з</w:t>
      </w:r>
      <w:r w:rsidR="000044AA">
        <w:rPr>
          <w:rFonts w:ascii="Times New Roman" w:hAnsi="Times New Roman" w:cs="Times New Roman"/>
          <w:sz w:val="28"/>
          <w:szCs w:val="28"/>
        </w:rPr>
        <w:t>акон от 26.12.2008</w:t>
      </w:r>
      <w:r w:rsidR="00C67B85" w:rsidRPr="007A76DA">
        <w:rPr>
          <w:rFonts w:ascii="Times New Roman" w:hAnsi="Times New Roman" w:cs="Times New Roman"/>
          <w:sz w:val="28"/>
          <w:szCs w:val="28"/>
        </w:rPr>
        <w:t xml:space="preserve"> № 294-ФЗ «</w:t>
      </w:r>
      <w:r w:rsidRPr="007A76DA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C67B85" w:rsidRPr="007A76DA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7A76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B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Федеральный закон от 14.03.1995 № 33-ФЗ «Об особо охраняемых природных территориях»; </w:t>
      </w:r>
    </w:p>
    <w:p w:rsidR="00C67B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C67B85" w:rsidRPr="007A76D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Pr="007A76DA">
        <w:rPr>
          <w:rFonts w:ascii="Times New Roman" w:hAnsi="Times New Roman" w:cs="Times New Roman"/>
          <w:sz w:val="28"/>
          <w:szCs w:val="28"/>
        </w:rPr>
        <w:t>,</w:t>
      </w:r>
    </w:p>
    <w:p w:rsidR="00C67B85" w:rsidRPr="007A76DA" w:rsidRDefault="00AF23E7" w:rsidP="007A76DA">
      <w:pPr>
        <w:tabs>
          <w:tab w:val="left" w:pos="730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0044AA">
        <w:rPr>
          <w:rFonts w:ascii="Times New Roman" w:hAnsi="Times New Roman" w:cs="Times New Roman"/>
          <w:sz w:val="28"/>
          <w:szCs w:val="28"/>
        </w:rPr>
        <w:t xml:space="preserve">Думы Михайловского муниципального района от </w:t>
      </w:r>
      <w:r w:rsidR="00004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27.04.2017</w:t>
      </w:r>
      <w:r w:rsidR="00C67B85" w:rsidRPr="007A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E1A85" w:rsidRPr="007A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181 «Об утверждении Положения по осуществлению </w:t>
      </w:r>
      <w:r w:rsidR="00C67B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лесного контроля на территории</w:t>
      </w:r>
      <w:r w:rsidR="005E1A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B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сельских поселений Михайловского</w:t>
      </w:r>
      <w:r w:rsidR="005E1A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7B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района</w:t>
      </w:r>
      <w:r w:rsidR="005E1A85" w:rsidRPr="007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Основными задачами муниц</w:t>
      </w:r>
      <w:r w:rsidR="000044AA">
        <w:rPr>
          <w:rFonts w:ascii="Times New Roman" w:hAnsi="Times New Roman" w:cs="Times New Roman"/>
          <w:sz w:val="28"/>
          <w:szCs w:val="28"/>
        </w:rPr>
        <w:t>ипального лесного контроля являю</w:t>
      </w:r>
      <w:r w:rsidRPr="007A76DA">
        <w:rPr>
          <w:rFonts w:ascii="Times New Roman" w:hAnsi="Times New Roman" w:cs="Times New Roman"/>
          <w:sz w:val="28"/>
          <w:szCs w:val="28"/>
        </w:rPr>
        <w:t>тся: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соблюдения требований к использованию, охране, защите, воспроизводству лесных участков;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и профилактика нарушений требований муниципальных правовых актов муниципального образования при использовании, охране, защите, воспроизводстве лесных насаждений;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фактов самовольного занятия лесных участков;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фактов использования лесных участков не по целевому назначению;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фактов деградации лесных насаждений и их незаконной вырубки, загрязнения и захламления территории лесного участка;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выявление и предотвращение фактов вредного воздействия в отношении лесных участков, при осуществлении хозяйственной и иной деятельности;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обеспечение соблюдения юридическими лицами и индивидуальными предпринимателями Правил пожарной безопасности в лесах, а также выполнение лесопользователями мероприятий по пожарной и санитарной безопасности в лесах, правил лесопользования и ухода за лесами;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контроль за реализацией проектов освоения лесов; 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обеспечение лесопользователями профилактики, своевременного выявления и защиты лесов от вредителей и болезней леса;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принятие мер по устранению выявленных нарушений;</w:t>
      </w:r>
    </w:p>
    <w:p w:rsidR="00AF23E7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профилактика правонарушений лесного законодательства. Предметом муниципального лесного контроля является:</w:t>
      </w:r>
    </w:p>
    <w:p w:rsidR="005E1A85" w:rsidRPr="007A76DA" w:rsidRDefault="005E1A85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</w:t>
      </w:r>
      <w:r w:rsidR="00AF23E7" w:rsidRPr="007A76DA">
        <w:rPr>
          <w:rFonts w:ascii="Times New Roman" w:hAnsi="Times New Roman" w:cs="Times New Roman"/>
          <w:sz w:val="28"/>
          <w:szCs w:val="28"/>
        </w:rPr>
        <w:t xml:space="preserve">проверка соблюдения обязательных требований, а также требований, установленных муниципальными правовыми актами, гражданами, юридическими лицами, индивидуальными предпринимателями, осуществляющими хозяйственную деятельность и (или) посещающих леса, находящиеся в муниципальной собственности. 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lastRenderedPageBreak/>
        <w:t>В силу положений лесного законодательства граждане и юридические лица, осуществляя различные права, связанные с использованием лесов, обязаны: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соблюдать требования по использованию лесных участков; 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соблюдать порядок, исключающий самовольное занятие лесных участков или использование их без оформленных в установленном порядке правоустанавливающих документов; 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- предоставлять достоверные сведений о состоянии лесных участков; </w:t>
      </w:r>
    </w:p>
    <w:p w:rsidR="005E1A85" w:rsidRPr="007A76DA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>- обеспечить охрану и защиту лесных участков;</w:t>
      </w:r>
    </w:p>
    <w:p w:rsidR="00AF23E7" w:rsidRDefault="00AF23E7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6DA">
        <w:rPr>
          <w:rFonts w:ascii="Times New Roman" w:hAnsi="Times New Roman" w:cs="Times New Roman"/>
          <w:sz w:val="28"/>
          <w:szCs w:val="28"/>
        </w:rPr>
        <w:t xml:space="preserve"> - использовать лесные участки способами, не наносящими вреда окружающей среде и здоровью человека.</w:t>
      </w:r>
    </w:p>
    <w:p w:rsidR="0074003B" w:rsidRPr="007A76DA" w:rsidRDefault="0074003B" w:rsidP="007A76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23E7" w:rsidRDefault="0074003B" w:rsidP="007400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</w:r>
    </w:p>
    <w:p w:rsidR="0074003B" w:rsidRPr="007A76DA" w:rsidRDefault="0074003B" w:rsidP="007400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56"/>
        <w:gridCol w:w="4868"/>
        <w:gridCol w:w="2270"/>
        <w:gridCol w:w="1699"/>
      </w:tblGrid>
      <w:tr w:rsidR="00901B5C" w:rsidRPr="00DD4712" w:rsidTr="000044AA">
        <w:tc>
          <w:tcPr>
            <w:tcW w:w="656" w:type="dxa"/>
          </w:tcPr>
          <w:p w:rsidR="00901B5C" w:rsidRDefault="005E1A8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23E7"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3E7" w:rsidRPr="00DD4712" w:rsidRDefault="00AF23E7" w:rsidP="00901B5C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n/n</w:t>
            </w:r>
          </w:p>
        </w:tc>
        <w:tc>
          <w:tcPr>
            <w:tcW w:w="4868" w:type="dxa"/>
          </w:tcPr>
          <w:p w:rsidR="00AF23E7" w:rsidRPr="00DD4712" w:rsidRDefault="00AF23E7" w:rsidP="005E1A8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270" w:type="dxa"/>
          </w:tcPr>
          <w:p w:rsidR="00AF23E7" w:rsidRPr="00DD4712" w:rsidRDefault="00AF23E7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9" w:type="dxa"/>
          </w:tcPr>
          <w:p w:rsidR="00AF23E7" w:rsidRPr="00DD4712" w:rsidRDefault="00AF23E7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62EC5" w:rsidRPr="00DD4712" w:rsidTr="000044AA">
        <w:tc>
          <w:tcPr>
            <w:tcW w:w="9493" w:type="dxa"/>
            <w:gridSpan w:val="4"/>
          </w:tcPr>
          <w:p w:rsidR="00B62EC5" w:rsidRPr="00DD4712" w:rsidRDefault="00B62EC5" w:rsidP="00B6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901B5C" w:rsidRPr="00DD4712" w:rsidTr="000044AA">
        <w:tc>
          <w:tcPr>
            <w:tcW w:w="656" w:type="dxa"/>
          </w:tcPr>
          <w:p w:rsidR="00AF23E7" w:rsidRPr="00DD4712" w:rsidRDefault="005E1A8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AF23E7" w:rsidRPr="00DD4712" w:rsidRDefault="00AF23E7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70" w:type="dxa"/>
          </w:tcPr>
          <w:p w:rsidR="00AF23E7" w:rsidRPr="00DD4712" w:rsidRDefault="00AF23E7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AF23E7" w:rsidRPr="00DD4712" w:rsidRDefault="000044AA" w:rsidP="005E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23E7"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29 пункта 1 статьи 15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B62EC5" w:rsidRPr="00DD4712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ной кодекс Российской Федерации</w:t>
            </w: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от 04.12.2006 № 20-ФЗ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Статья 98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B62EC5" w:rsidRPr="00DD4712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</w:t>
            </w: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от 25.10.2001 № 136-ФЗ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Статья 19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B62EC5" w:rsidRPr="00DD4712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дминистративных правонарушениях</w:t>
            </w:r>
            <w:r w:rsidRPr="00DD4712">
              <w:rPr>
                <w:rFonts w:ascii="Times New Roman" w:hAnsi="Times New Roman" w:cs="Times New Roman"/>
                <w:sz w:val="24"/>
                <w:szCs w:val="24"/>
              </w:rPr>
              <w:t xml:space="preserve"> от 30.12.2001 № 195-ФЗ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7.9, статья 8.7, статья 8.12,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8.24, статья 8.25, статья 8.26, статья 8.27, статья 8.28, статья 8.29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68" w:type="dxa"/>
          </w:tcPr>
          <w:p w:rsidR="00B62EC5" w:rsidRPr="00B62EC5" w:rsidRDefault="000044AA" w:rsidP="0000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14.03.1995 № 33-ФЗ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EC5" w:rsidRPr="00B62EC5">
              <w:rPr>
                <w:rFonts w:ascii="Times New Roman" w:hAnsi="Times New Roman" w:cs="Times New Roman"/>
                <w:sz w:val="24"/>
                <w:szCs w:val="24"/>
              </w:rPr>
              <w:t>«Об особо охраняемых природных территориях»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Пункт 4 статьи 33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>26.12.2008 № 294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проведении государственного контроля (надзора) и муниципально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го контроля»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Пункт 4 статьи 2, статья 9, статья 10, статья 11, статья 12, статья 13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DD4712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>от 02.05.2006 № 59-ФЗ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рассмотрения обращений граждан Российской 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Статья 9, статья 10. статья12</w:t>
            </w:r>
          </w:p>
        </w:tc>
      </w:tr>
      <w:tr w:rsidR="00B62EC5" w:rsidRPr="00DD4712" w:rsidTr="000044AA">
        <w:tc>
          <w:tcPr>
            <w:tcW w:w="9493" w:type="dxa"/>
            <w:gridSpan w:val="4"/>
          </w:tcPr>
          <w:p w:rsidR="00B62EC5" w:rsidRPr="00B62EC5" w:rsidRDefault="00B62EC5" w:rsidP="00B62EC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Правительства Российской Федерации, иные нормативные акты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B62EC5" w:rsidRPr="00B62EC5" w:rsidRDefault="00B62EC5" w:rsidP="0000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>от 28.10.2009 № 847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</w:rPr>
              <w:t>Пункт 1</w:t>
            </w:r>
          </w:p>
        </w:tc>
      </w:tr>
      <w:tr w:rsidR="00901B5C" w:rsidRPr="00B62EC5" w:rsidTr="000044AA">
        <w:tc>
          <w:tcPr>
            <w:tcW w:w="656" w:type="dxa"/>
          </w:tcPr>
          <w:p w:rsidR="00B62EC5" w:rsidRP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>от 20.08.2009 № 689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 xml:space="preserve">по контролю» 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901B5C" w:rsidRPr="00DD4712" w:rsidTr="000044AA">
        <w:tc>
          <w:tcPr>
            <w:tcW w:w="656" w:type="dxa"/>
          </w:tcPr>
          <w:p w:rsidR="00B62EC5" w:rsidRP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>от 30.04.2009 № 141</w:t>
            </w:r>
            <w:r w:rsidR="000044AA"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</w:t>
            </w:r>
            <w:r w:rsidR="000044AA">
              <w:rPr>
                <w:rFonts w:ascii="Times New Roman" w:hAnsi="Times New Roman" w:cs="Times New Roman"/>
                <w:sz w:val="24"/>
                <w:szCs w:val="24"/>
              </w:rPr>
              <w:t>го контроля»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5C" w:rsidRPr="00DD4712" w:rsidTr="000044AA">
        <w:tc>
          <w:tcPr>
            <w:tcW w:w="656" w:type="dxa"/>
          </w:tcPr>
          <w:p w:rsidR="00B62EC5" w:rsidRP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B62EC5" w:rsidRPr="00B62EC5" w:rsidRDefault="00901B5C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Михайловского муниципального района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</w:t>
            </w:r>
            <w:r w:rsidRPr="00B6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5C" w:rsidRPr="00DD4712" w:rsidTr="000044AA">
        <w:tc>
          <w:tcPr>
            <w:tcW w:w="656" w:type="dxa"/>
          </w:tcPr>
          <w:p w:rsidR="00B62EC5" w:rsidRDefault="00B62EC5" w:rsidP="0090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68" w:type="dxa"/>
          </w:tcPr>
          <w:p w:rsidR="00B62EC5" w:rsidRPr="00B62EC5" w:rsidRDefault="00901B5C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Михайловского муниципального района от 27.04.2017 № 181 «Об утверждении Положения по осуществлению муниципального лесного контроля на территории сельских поселений Михайловского муниципального района»</w:t>
            </w:r>
          </w:p>
        </w:tc>
        <w:tc>
          <w:tcPr>
            <w:tcW w:w="2270" w:type="dxa"/>
          </w:tcPr>
          <w:p w:rsidR="00B62EC5" w:rsidRPr="00B62EC5" w:rsidRDefault="00B62EC5" w:rsidP="00B6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EC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1699" w:type="dxa"/>
          </w:tcPr>
          <w:p w:rsidR="00B62EC5" w:rsidRPr="00B62EC5" w:rsidRDefault="00B62EC5" w:rsidP="00B62E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3E7" w:rsidRPr="00DD4712" w:rsidRDefault="00AF23E7" w:rsidP="00901B5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F23E7" w:rsidRPr="00DD4712" w:rsidSect="007A76DA">
      <w:type w:val="continuous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E7"/>
    <w:rsid w:val="000044AA"/>
    <w:rsid w:val="0015285F"/>
    <w:rsid w:val="0048052E"/>
    <w:rsid w:val="00583FF6"/>
    <w:rsid w:val="005E1A85"/>
    <w:rsid w:val="0074003B"/>
    <w:rsid w:val="007A76DA"/>
    <w:rsid w:val="00901B5C"/>
    <w:rsid w:val="00AF23E7"/>
    <w:rsid w:val="00B62EC5"/>
    <w:rsid w:val="00C67B85"/>
    <w:rsid w:val="00DD4712"/>
    <w:rsid w:val="00E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E777"/>
  <w15:chartTrackingRefBased/>
  <w15:docId w15:val="{CA6B245D-AF3B-409A-BCE7-3BA234F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05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0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ZemKontrol</dc:creator>
  <cp:keywords/>
  <dc:description/>
  <cp:lastModifiedBy>ZemKontrol</cp:lastModifiedBy>
  <cp:revision>5</cp:revision>
  <cp:lastPrinted>2018-10-28T23:51:00Z</cp:lastPrinted>
  <dcterms:created xsi:type="dcterms:W3CDTF">2018-10-24T01:29:00Z</dcterms:created>
  <dcterms:modified xsi:type="dcterms:W3CDTF">2018-10-28T23:52:00Z</dcterms:modified>
</cp:coreProperties>
</file>